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FD44" w14:textId="77777777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ZAŁĄCZNIK NR 2</w:t>
      </w:r>
    </w:p>
    <w:p w14:paraId="1C640155" w14:textId="183143A3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DO REGULAMINU KORZYSTANIA Z SERWISU WWW.</w:t>
      </w:r>
      <w:r w:rsidR="007D6916">
        <w:rPr>
          <w:b/>
          <w:bCs/>
        </w:rPr>
        <w:t>MOTO</w:t>
      </w:r>
      <w:r w:rsidRPr="0055565B">
        <w:rPr>
          <w:b/>
          <w:bCs/>
        </w:rPr>
        <w:t>GRATKA.PL</w:t>
      </w:r>
    </w:p>
    <w:p w14:paraId="4393D572" w14:textId="77777777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REGULAMIN GRATKA WEBAPI</w:t>
      </w:r>
    </w:p>
    <w:p w14:paraId="19705FC4" w14:textId="77777777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I. POSTANOWIENIA OGÓLNE</w:t>
      </w:r>
    </w:p>
    <w:p w14:paraId="30A478C1" w14:textId="53736A8E" w:rsidR="0055565B" w:rsidRPr="0055565B" w:rsidRDefault="0055565B" w:rsidP="0055565B">
      <w:r w:rsidRPr="0055565B">
        <w:t>1. Niniejszy Regulamin określa zasady korzystania przez Użytkowników z Webapi, do której</w:t>
      </w:r>
      <w:r w:rsidR="007D6916">
        <w:t xml:space="preserve"> </w:t>
      </w:r>
      <w:r w:rsidRPr="0055565B">
        <w:t xml:space="preserve">wszelkie prawa przysługują </w:t>
      </w:r>
      <w:r w:rsidR="00447F06">
        <w:t xml:space="preserve">Grupie </w:t>
      </w:r>
      <w:proofErr w:type="spellStart"/>
      <w:r w:rsidR="00447F06">
        <w:t>Morizon-</w:t>
      </w:r>
      <w:r w:rsidRPr="0055565B">
        <w:t>Gratka</w:t>
      </w:r>
      <w:proofErr w:type="spellEnd"/>
      <w:r w:rsidRPr="0055565B">
        <w:t xml:space="preserve"> Sp. z o.o. z siedzibą w Warszawie przy ul. Domaniewskiej</w:t>
      </w:r>
      <w:r w:rsidR="00B019E1">
        <w:t xml:space="preserve"> </w:t>
      </w:r>
      <w:r w:rsidRPr="0055565B">
        <w:t>4</w:t>
      </w:r>
      <w:r w:rsidR="00447F06">
        <w:t>9</w:t>
      </w:r>
      <w:r w:rsidRPr="0055565B">
        <w:t>, wpisana do Rejestru Przedsiębiorców KRS przez Sąd Rejonowy dla M.st. Warszawy w</w:t>
      </w:r>
      <w:r w:rsidR="00B019E1">
        <w:t xml:space="preserve"> </w:t>
      </w:r>
      <w:r w:rsidRPr="0055565B">
        <w:t xml:space="preserve">Warszawie XIII Wydział Gospodarczy KRS pod numerem </w:t>
      </w:r>
      <w:r w:rsidR="00447F06" w:rsidRPr="0055565B">
        <w:rPr>
          <w:b/>
          <w:bCs/>
        </w:rPr>
        <w:t xml:space="preserve"> </w:t>
      </w:r>
      <w:r w:rsidR="00447F06" w:rsidRPr="00447F06">
        <w:rPr>
          <w:b/>
          <w:bCs/>
        </w:rPr>
        <w:t>0000125836</w:t>
      </w:r>
      <w:r w:rsidR="00447F06">
        <w:rPr>
          <w:b/>
          <w:bCs/>
        </w:rPr>
        <w:t xml:space="preserve"> </w:t>
      </w:r>
      <w:r w:rsidRPr="0055565B">
        <w:t>z kapitałem</w:t>
      </w:r>
      <w:r w:rsidR="00B019E1">
        <w:t xml:space="preserve"> </w:t>
      </w:r>
      <w:r w:rsidRPr="0055565B">
        <w:t xml:space="preserve">zakładowym w wysokości </w:t>
      </w:r>
      <w:r w:rsidR="00447F06">
        <w:t>1 235</w:t>
      </w:r>
      <w:r w:rsidRPr="0055565B">
        <w:t xml:space="preserve"> 000 PLN, NIP </w:t>
      </w:r>
      <w:r w:rsidR="00447F06" w:rsidRPr="00447F06">
        <w:t>5213107693</w:t>
      </w:r>
      <w:r w:rsidRPr="0055565B">
        <w:t>, mail bok@gratka.pl telefon</w:t>
      </w:r>
      <w:r w:rsidR="00B019E1">
        <w:t xml:space="preserve"> </w:t>
      </w:r>
      <w:r w:rsidRPr="0055565B">
        <w:t>+48 58 739 66 00], zwanej dalej Spółką.</w:t>
      </w:r>
    </w:p>
    <w:p w14:paraId="3DAA70E1" w14:textId="0281E57F" w:rsidR="0055565B" w:rsidRPr="0055565B" w:rsidRDefault="0055565B" w:rsidP="0055565B">
      <w:r w:rsidRPr="0055565B">
        <w:t>2. Webapi przeznaczone jest do rozwijania współpracy pomiędzy Spółką a Partnerami Spółki</w:t>
      </w:r>
      <w:r w:rsidR="00B019E1">
        <w:t xml:space="preserve"> </w:t>
      </w:r>
      <w:r w:rsidRPr="0055565B">
        <w:t>oraz do udostępniania Dostawcom Aplikacji możliwości tworzenia oprogramowania</w:t>
      </w:r>
      <w:r w:rsidR="00B019E1">
        <w:t xml:space="preserve"> </w:t>
      </w:r>
      <w:r w:rsidRPr="0055565B">
        <w:t>promującego Serwis.</w:t>
      </w:r>
    </w:p>
    <w:p w14:paraId="48627235" w14:textId="57539036" w:rsidR="0055565B" w:rsidRPr="0055565B" w:rsidRDefault="0055565B" w:rsidP="0055565B">
      <w:r w:rsidRPr="0055565B">
        <w:t>3. W przypadku naruszenia jakichkolwiek postanowień niniejszego Regulaminu Spółce służy</w:t>
      </w:r>
      <w:r w:rsidR="00B019E1">
        <w:t xml:space="preserve"> </w:t>
      </w:r>
      <w:r w:rsidRPr="0055565B">
        <w:t>prawo odebrania Użytkownikowi dostępu do Webapi i wyrejestrowania danej Aplikacji</w:t>
      </w:r>
      <w:r w:rsidR="00B019E1">
        <w:t xml:space="preserve"> </w:t>
      </w:r>
      <w:r w:rsidRPr="0055565B">
        <w:t>Webapi z rejestru, o którym mowa w pkt III ppkt 2 poniżej.</w:t>
      </w:r>
    </w:p>
    <w:p w14:paraId="1B4C5357" w14:textId="453F4512" w:rsidR="0055565B" w:rsidRPr="0055565B" w:rsidRDefault="0055565B" w:rsidP="0055565B">
      <w:r w:rsidRPr="0055565B">
        <w:t>Wykorzystywanie błędów, luk lub niezgodności Webapi z treścią Regulaminu Serwisu</w:t>
      </w:r>
      <w:r w:rsidR="00FC565B">
        <w:t xml:space="preserve"> </w:t>
      </w:r>
      <w:r w:rsidRPr="0055565B">
        <w:t>stanowi naruszenie niniejszego Regulaminu.</w:t>
      </w:r>
    </w:p>
    <w:p w14:paraId="5A25E461" w14:textId="77777777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II. DEFINICJE</w:t>
      </w:r>
    </w:p>
    <w:p w14:paraId="17AE3431" w14:textId="0BDE1E57" w:rsidR="0055565B" w:rsidRPr="0055565B" w:rsidRDefault="0055565B" w:rsidP="0055565B">
      <w:r w:rsidRPr="0055565B">
        <w:rPr>
          <w:b/>
          <w:bCs/>
        </w:rPr>
        <w:t xml:space="preserve">Spółka </w:t>
      </w:r>
      <w:r w:rsidR="00447F06">
        <w:t>–</w:t>
      </w:r>
      <w:r w:rsidRPr="0055565B">
        <w:t xml:space="preserve"> </w:t>
      </w:r>
      <w:r w:rsidR="00447F06">
        <w:t xml:space="preserve">Grupa </w:t>
      </w:r>
      <w:proofErr w:type="spellStart"/>
      <w:r w:rsidR="00447F06">
        <w:t>Morizon-</w:t>
      </w:r>
      <w:r w:rsidRPr="0055565B">
        <w:t>Gratka</w:t>
      </w:r>
      <w:proofErr w:type="spellEnd"/>
      <w:r w:rsidRPr="0055565B">
        <w:t xml:space="preserve"> Sp. z o.o. z siedzibą w Warszawie przy ul. Domaniewskiej 4</w:t>
      </w:r>
      <w:r w:rsidR="00447F06">
        <w:t>9</w:t>
      </w:r>
      <w:r w:rsidRPr="0055565B">
        <w:t>, wpisana do</w:t>
      </w:r>
      <w:r w:rsidR="00B019E1">
        <w:t xml:space="preserve"> </w:t>
      </w:r>
      <w:r w:rsidRPr="0055565B">
        <w:t>Rejestru Przedsiębiorców KRS przez Sąd Rejonowy dla M.st. Warszawy w Warszawie XIII</w:t>
      </w:r>
      <w:r w:rsidR="00B019E1">
        <w:t xml:space="preserve"> </w:t>
      </w:r>
      <w:r w:rsidRPr="0055565B">
        <w:t xml:space="preserve">Wydział Gospodarczy KRS pod numerem </w:t>
      </w:r>
      <w:r w:rsidR="00447F06" w:rsidRPr="00447F06">
        <w:rPr>
          <w:b/>
          <w:bCs/>
        </w:rPr>
        <w:t>0000125836</w:t>
      </w:r>
      <w:r w:rsidR="00447F06">
        <w:rPr>
          <w:b/>
          <w:bCs/>
        </w:rPr>
        <w:t xml:space="preserve"> </w:t>
      </w:r>
      <w:r w:rsidRPr="0055565B">
        <w:t>z kapitałem zakładowym w</w:t>
      </w:r>
      <w:r w:rsidR="00B019E1">
        <w:t xml:space="preserve"> </w:t>
      </w:r>
      <w:r w:rsidRPr="0055565B">
        <w:t xml:space="preserve">wysokości </w:t>
      </w:r>
      <w:r w:rsidR="00447F06">
        <w:t>1 235</w:t>
      </w:r>
      <w:r w:rsidR="00447F06" w:rsidRPr="0055565B">
        <w:t xml:space="preserve"> </w:t>
      </w:r>
      <w:r w:rsidRPr="0055565B">
        <w:t xml:space="preserve">000 PLN, NIP </w:t>
      </w:r>
      <w:r w:rsidR="00447F06">
        <w:t xml:space="preserve"> </w:t>
      </w:r>
      <w:r w:rsidR="00447F06" w:rsidRPr="00447F06">
        <w:t>5213107693</w:t>
      </w:r>
      <w:r w:rsidRPr="0055565B">
        <w:t>, mail bok@gratka.pl, telefon +48 58 739 66 00</w:t>
      </w:r>
    </w:p>
    <w:p w14:paraId="0ACDE932" w14:textId="59133E85" w:rsidR="0055565B" w:rsidRPr="0055565B" w:rsidRDefault="0055565B" w:rsidP="0055565B">
      <w:r w:rsidRPr="0055565B">
        <w:t xml:space="preserve">1. </w:t>
      </w:r>
      <w:r w:rsidRPr="0055565B">
        <w:rPr>
          <w:b/>
          <w:bCs/>
        </w:rPr>
        <w:t xml:space="preserve">Serwis </w:t>
      </w:r>
      <w:r w:rsidRPr="0055565B">
        <w:t xml:space="preserve">- stanowiący własność Spółki Serwis internetowy w domenie </w:t>
      </w:r>
      <w:r w:rsidR="008A7601">
        <w:t>moto</w:t>
      </w:r>
      <w:r w:rsidRPr="0055565B">
        <w:t>gratka.pl, który</w:t>
      </w:r>
      <w:r w:rsidR="00B019E1">
        <w:t xml:space="preserve"> </w:t>
      </w:r>
      <w:r w:rsidRPr="0055565B">
        <w:t>pozwala na umieszczanie, zarządzanie oraz przeglądanie ofert kupna, sprzedaży oraz</w:t>
      </w:r>
      <w:r w:rsidR="00B019E1">
        <w:t xml:space="preserve"> </w:t>
      </w:r>
      <w:r w:rsidRPr="0055565B">
        <w:t>oddawania do używania rzeczy i praw tam opisanych;</w:t>
      </w:r>
    </w:p>
    <w:p w14:paraId="7C5A84A7" w14:textId="12C810D8" w:rsidR="0055565B" w:rsidRPr="0055565B" w:rsidRDefault="0055565B" w:rsidP="0055565B">
      <w:r w:rsidRPr="0055565B">
        <w:t xml:space="preserve">2. </w:t>
      </w:r>
      <w:r w:rsidRPr="0055565B">
        <w:rPr>
          <w:b/>
          <w:bCs/>
        </w:rPr>
        <w:t xml:space="preserve">Webapi </w:t>
      </w:r>
      <w:r w:rsidRPr="0055565B">
        <w:t>- usługa świadczona przez Spółkę dla Użytkowników, umożliwiająca</w:t>
      </w:r>
      <w:r w:rsidR="00B019E1">
        <w:t xml:space="preserve"> </w:t>
      </w:r>
      <w:r w:rsidRPr="0055565B">
        <w:t>korzystanie z interfejsu przy pomocy elementów opisujących sposób komunikacji</w:t>
      </w:r>
      <w:r w:rsidR="00B019E1">
        <w:t xml:space="preserve"> </w:t>
      </w:r>
      <w:r w:rsidRPr="0055565B">
        <w:t>zewnętrznych aplikacji z zasobami Spółki w ramach Serwisu. Wszelkie prawa do</w:t>
      </w:r>
      <w:r w:rsidR="00B019E1">
        <w:t xml:space="preserve"> </w:t>
      </w:r>
      <w:r w:rsidRPr="0055565B">
        <w:t>Webapi przysługują wyłącznie Spółce;</w:t>
      </w:r>
    </w:p>
    <w:p w14:paraId="6F167F8C" w14:textId="40526FD3" w:rsidR="0055565B" w:rsidRPr="0055565B" w:rsidRDefault="0055565B" w:rsidP="0055565B">
      <w:r w:rsidRPr="0055565B">
        <w:t xml:space="preserve">3. </w:t>
      </w:r>
      <w:r w:rsidRPr="0055565B">
        <w:rPr>
          <w:b/>
          <w:bCs/>
        </w:rPr>
        <w:t xml:space="preserve">Aplikacja Webapi </w:t>
      </w:r>
      <w:r w:rsidRPr="0055565B">
        <w:t>- oprogramowanie przeznaczone do komercyjnych lub</w:t>
      </w:r>
      <w:r w:rsidR="00B019E1">
        <w:t xml:space="preserve"> </w:t>
      </w:r>
      <w:r w:rsidRPr="0055565B">
        <w:t>niekomercyjnych zastosowań w postaci zautomatyzowanego zarządzania</w:t>
      </w:r>
      <w:r w:rsidR="00B019E1">
        <w:t xml:space="preserve"> </w:t>
      </w:r>
      <w:r w:rsidRPr="0055565B">
        <w:t>ogłoszeniami w Serwisie;</w:t>
      </w:r>
    </w:p>
    <w:p w14:paraId="14F9B5E0" w14:textId="3FC98935" w:rsidR="0055565B" w:rsidRPr="0055565B" w:rsidRDefault="0055565B" w:rsidP="0055565B">
      <w:r w:rsidRPr="0055565B">
        <w:lastRenderedPageBreak/>
        <w:t xml:space="preserve">4. </w:t>
      </w:r>
      <w:r w:rsidRPr="0055565B">
        <w:rPr>
          <w:b/>
          <w:bCs/>
        </w:rPr>
        <w:t xml:space="preserve">Użytkownik </w:t>
      </w:r>
      <w:r w:rsidRPr="0055565B">
        <w:t>- Partner Spółki lub Dostawca Aplikacji, który spełnił i spełnia warunki</w:t>
      </w:r>
      <w:r w:rsidR="00B019E1">
        <w:t xml:space="preserve"> </w:t>
      </w:r>
      <w:r w:rsidRPr="0055565B">
        <w:t>korzystania z Webapi;</w:t>
      </w:r>
    </w:p>
    <w:p w14:paraId="1BFB3EC7" w14:textId="2B3CF2ED" w:rsidR="0055565B" w:rsidRPr="0055565B" w:rsidRDefault="0055565B" w:rsidP="0055565B">
      <w:r w:rsidRPr="0055565B">
        <w:t xml:space="preserve">5. </w:t>
      </w:r>
      <w:r w:rsidRPr="0055565B">
        <w:rPr>
          <w:b/>
          <w:bCs/>
        </w:rPr>
        <w:t xml:space="preserve">Partner Spółki </w:t>
      </w:r>
      <w:r w:rsidRPr="0055565B">
        <w:t>- podmiot gospodarczy - przedsiębiorca, który przez zewnętrzne</w:t>
      </w:r>
      <w:r w:rsidR="00B019E1">
        <w:t xml:space="preserve"> </w:t>
      </w:r>
      <w:r w:rsidRPr="0055565B">
        <w:t>aplikacje pragnie w sposób zautomatyzowany zarządzać swoimi ogłoszeniami w</w:t>
      </w:r>
      <w:r w:rsidR="00B019E1">
        <w:t xml:space="preserve"> </w:t>
      </w:r>
      <w:r w:rsidRPr="0055565B">
        <w:t>Serwisie (np. autokomis odnośnie umieszczanych przez siebie</w:t>
      </w:r>
      <w:r w:rsidR="00B019E1">
        <w:t xml:space="preserve"> </w:t>
      </w:r>
      <w:r w:rsidRPr="0055565B">
        <w:t>ogłoszeń);</w:t>
      </w:r>
    </w:p>
    <w:p w14:paraId="56313EE9" w14:textId="7FD35690" w:rsidR="0055565B" w:rsidRPr="0055565B" w:rsidRDefault="0055565B" w:rsidP="0055565B">
      <w:r w:rsidRPr="0055565B">
        <w:t xml:space="preserve">6. </w:t>
      </w:r>
      <w:r w:rsidRPr="0055565B">
        <w:rPr>
          <w:b/>
          <w:bCs/>
        </w:rPr>
        <w:t xml:space="preserve">Dostawca Aplikacji </w:t>
      </w:r>
      <w:r w:rsidRPr="0055565B">
        <w:t>- podmiot gospodarczy - przedsiębiorca, który pragnie tworzyć</w:t>
      </w:r>
      <w:r w:rsidR="00B019E1">
        <w:t xml:space="preserve"> </w:t>
      </w:r>
      <w:r w:rsidRPr="0055565B">
        <w:t>dla osób trzecich (tzw. end-user'ów) Aplikacje Webapi (np. twórca niezależnego</w:t>
      </w:r>
      <w:r w:rsidR="00B019E1">
        <w:t xml:space="preserve"> </w:t>
      </w:r>
      <w:r w:rsidRPr="0055565B">
        <w:t>oprogramowania do eksportu ogłoszeń osób trzecich, nabywców tego</w:t>
      </w:r>
      <w:r w:rsidR="00B019E1">
        <w:t xml:space="preserve"> </w:t>
      </w:r>
      <w:r w:rsidRPr="0055565B">
        <w:t>oprogramowania).</w:t>
      </w:r>
    </w:p>
    <w:p w14:paraId="3A4755B9" w14:textId="77777777" w:rsidR="0055565B" w:rsidRPr="0055565B" w:rsidRDefault="0055565B" w:rsidP="0055565B">
      <w:r w:rsidRPr="0055565B">
        <w:rPr>
          <w:b/>
          <w:bCs/>
        </w:rPr>
        <w:t xml:space="preserve">Regulamin Serwisu </w:t>
      </w:r>
      <w:r w:rsidRPr="0055565B">
        <w:t>– Regulamin dostępny pod adresem link</w:t>
      </w:r>
    </w:p>
    <w:p w14:paraId="5DB07551" w14:textId="77777777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III. WARUNKI UZYSKANIA DOSTĘPU DO WEBAPI</w:t>
      </w:r>
    </w:p>
    <w:p w14:paraId="55919FD5" w14:textId="77777777" w:rsidR="0055565B" w:rsidRPr="0055565B" w:rsidRDefault="0055565B" w:rsidP="0055565B">
      <w:r w:rsidRPr="0055565B">
        <w:t>1. Webapi jest przeznaczone dla Partnerów Spółki oraz dla Dostawców Aplikacji.</w:t>
      </w:r>
    </w:p>
    <w:p w14:paraId="69E2A585" w14:textId="34C7B379" w:rsidR="0055565B" w:rsidRPr="0055565B" w:rsidRDefault="0055565B" w:rsidP="0055565B">
      <w:r w:rsidRPr="0055565B">
        <w:t>2. Aby skorzystać z Webapi jako Partner Spółki lub jako Dostawca Aplikacji należy w</w:t>
      </w:r>
      <w:r w:rsidR="00B019E1">
        <w:t xml:space="preserve"> </w:t>
      </w:r>
      <w:r w:rsidRPr="0055565B">
        <w:t>pierwszej kolejności skontaktować się z Biurem Obsługi Klienta Spółki za pośrednictwem</w:t>
      </w:r>
      <w:r w:rsidR="00B019E1">
        <w:t xml:space="preserve"> </w:t>
      </w:r>
      <w:r w:rsidRPr="0055565B">
        <w:t>poczty e-mail pod adresem webapi@gratka.pl, gdzie na warunkach wskazanych w niniejszym</w:t>
      </w:r>
      <w:r w:rsidR="00B019E1">
        <w:t xml:space="preserve"> </w:t>
      </w:r>
      <w:r w:rsidRPr="0055565B">
        <w:t>Regulaminie zostaną nadane odpowiednie uprawnienia.</w:t>
      </w:r>
    </w:p>
    <w:p w14:paraId="454AB29E" w14:textId="77E66188" w:rsidR="0055565B" w:rsidRPr="0055565B" w:rsidRDefault="0055565B" w:rsidP="0055565B">
      <w:r w:rsidRPr="0055565B">
        <w:t>3. Aby dana aplikacja stworzona lub tworzona przez Dostawcę Aplikacji mogła korzystać</w:t>
      </w:r>
      <w:r w:rsidR="00B019E1">
        <w:t xml:space="preserve"> </w:t>
      </w:r>
      <w:r w:rsidRPr="0055565B">
        <w:t>z</w:t>
      </w:r>
      <w:r w:rsidR="00B019E1">
        <w:t xml:space="preserve"> </w:t>
      </w:r>
      <w:r w:rsidRPr="0055565B">
        <w:t>Webapi konieczna jest rejestracja danej aplikacji w rejestrze prowadzonym przez Spółkę. Do</w:t>
      </w:r>
      <w:r w:rsidR="00B019E1">
        <w:t xml:space="preserve"> </w:t>
      </w:r>
      <w:r w:rsidRPr="0055565B">
        <w:t>każdej zarejestrowanej aplikacji przypisany jest unikalny kod, który musi być każdorazowo</w:t>
      </w:r>
      <w:r w:rsidR="00B019E1">
        <w:t xml:space="preserve"> </w:t>
      </w:r>
      <w:r w:rsidRPr="0055565B">
        <w:t>wysyłany przy połączeniach z Webapi.</w:t>
      </w:r>
    </w:p>
    <w:p w14:paraId="3E66637B" w14:textId="6E82980D" w:rsidR="0055565B" w:rsidRPr="0055565B" w:rsidRDefault="0055565B" w:rsidP="0055565B">
      <w:r w:rsidRPr="0055565B">
        <w:t>4. Korzystanie z Webapi jest nieodpłatne dla wszystkich Użytkowników korzystających z</w:t>
      </w:r>
      <w:r w:rsidR="00B019E1">
        <w:t xml:space="preserve"> </w:t>
      </w:r>
      <w:r w:rsidRPr="0055565B">
        <w:t>Webapi zgodnie z postanowieniami niniejszego Regulaminu.</w:t>
      </w:r>
    </w:p>
    <w:p w14:paraId="156AD7BB" w14:textId="7862C22A" w:rsidR="0055565B" w:rsidRPr="0055565B" w:rsidRDefault="0055565B" w:rsidP="0055565B">
      <w:r w:rsidRPr="0055565B">
        <w:t>5. Dokonanie rejestracji aplikacji przez Dostawcę Aplikacji z udziałem Biura Obsługi</w:t>
      </w:r>
      <w:r w:rsidR="00B019E1">
        <w:t xml:space="preserve"> </w:t>
      </w:r>
      <w:r w:rsidRPr="0055565B">
        <w:t>Klienta Spółki lub przez formularz na stronie http://www.gratka.pl jest równoznaczne z</w:t>
      </w:r>
      <w:r w:rsidR="00B019E1">
        <w:t xml:space="preserve"> </w:t>
      </w:r>
      <w:r w:rsidRPr="0055565B">
        <w:t>akceptacją treści niniejszego Regulaminu przez Dostawcę Aplikacji.</w:t>
      </w:r>
    </w:p>
    <w:p w14:paraId="21E41053" w14:textId="5F3DF68C" w:rsidR="0055565B" w:rsidRPr="0055565B" w:rsidRDefault="0055565B" w:rsidP="0055565B">
      <w:r w:rsidRPr="0055565B">
        <w:t>6. Wyeksportowanie pierwszego ogłoszenia przez Partnera Spółki za pomocą Webapi</w:t>
      </w:r>
      <w:r w:rsidR="00B019E1">
        <w:t xml:space="preserve"> </w:t>
      </w:r>
      <w:r w:rsidRPr="0055565B">
        <w:t>jest</w:t>
      </w:r>
      <w:r w:rsidR="00B019E1">
        <w:t xml:space="preserve"> </w:t>
      </w:r>
      <w:r w:rsidRPr="0055565B">
        <w:t>równoznaczne z akceptacją treści niniejszego Regulaminu przez Partnera Spółki.</w:t>
      </w:r>
    </w:p>
    <w:p w14:paraId="4552F9FF" w14:textId="77777777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IV. JAKOŚĆ WEBAPI</w:t>
      </w:r>
    </w:p>
    <w:p w14:paraId="291A7E81" w14:textId="6B7561F1" w:rsidR="0055565B" w:rsidRPr="0055565B" w:rsidRDefault="0055565B" w:rsidP="0055565B">
      <w:r w:rsidRPr="0055565B">
        <w:t>1. Spółka deklaruje, iż z zachowaniem należytej staranności zapewniać będzie możliwie pełne</w:t>
      </w:r>
      <w:r w:rsidR="00B019E1">
        <w:t xml:space="preserve"> </w:t>
      </w:r>
      <w:r w:rsidRPr="0055565B">
        <w:t>i bezawaryjne współgranie Webapi z funkcjonalnościami Serwisu. Zdanie poprzednie nie jest</w:t>
      </w:r>
      <w:r w:rsidR="00B019E1">
        <w:t xml:space="preserve"> </w:t>
      </w:r>
      <w:r w:rsidRPr="0055565B">
        <w:t>jednak gwarancją jakości Webapi. Strony wyłączają między sobą przepisy o rękojmi i</w:t>
      </w:r>
      <w:r w:rsidR="00B019E1">
        <w:t xml:space="preserve"> </w:t>
      </w:r>
      <w:r w:rsidRPr="0055565B">
        <w:t>gwarancji.</w:t>
      </w:r>
    </w:p>
    <w:p w14:paraId="6C17DB53" w14:textId="539D0384" w:rsidR="0055565B" w:rsidRPr="0055565B" w:rsidRDefault="0055565B" w:rsidP="0055565B">
      <w:r w:rsidRPr="0055565B">
        <w:t>2. Bez względu na treść ust.1 powyżej Spółka nie odpowiada, zaś Użytkownik zwalnia</w:t>
      </w:r>
      <w:r w:rsidR="00B019E1">
        <w:t xml:space="preserve"> </w:t>
      </w:r>
      <w:r w:rsidRPr="0055565B">
        <w:t>Spółkę z wszelkiej odpowiedzialności, za nieprawidłowe funkcjonowanie, brak</w:t>
      </w:r>
      <w:r w:rsidR="00B019E1">
        <w:t xml:space="preserve"> </w:t>
      </w:r>
      <w:r w:rsidRPr="0055565B">
        <w:t>funkcjonowania lub przerwy w funkcjonowaniu Webapi, a także za skutki takich zdarzeń.</w:t>
      </w:r>
      <w:r w:rsidR="00B019E1">
        <w:t xml:space="preserve"> </w:t>
      </w:r>
      <w:r w:rsidRPr="0055565B">
        <w:lastRenderedPageBreak/>
        <w:t>Wykluczenie odpowiedzialności Spółki względem Użytkownika, o którym mowa w zdaniu</w:t>
      </w:r>
      <w:r w:rsidR="00B019E1">
        <w:t xml:space="preserve"> </w:t>
      </w:r>
      <w:r w:rsidRPr="0055565B">
        <w:t>poprzednim dotyczy wszelkiej szkody, tak faktycznie poniesionej jak i zysku utraconego.</w:t>
      </w:r>
      <w:r w:rsidR="00B019E1">
        <w:t xml:space="preserve"> </w:t>
      </w:r>
      <w:r w:rsidRPr="0055565B">
        <w:t>Postanowienia zdania poprzedniego nie dotyczą konsumentów ani szkody wyrządzonej z</w:t>
      </w:r>
      <w:r w:rsidR="00B019E1">
        <w:t xml:space="preserve"> </w:t>
      </w:r>
      <w:r w:rsidRPr="0055565B">
        <w:t>winy umyślnej.</w:t>
      </w:r>
    </w:p>
    <w:p w14:paraId="6A45EA99" w14:textId="77777777" w:rsidR="0055565B" w:rsidRPr="0055565B" w:rsidRDefault="0055565B" w:rsidP="0055565B">
      <w:r w:rsidRPr="0055565B">
        <w:t>3. Pełna dokumentacja Webapi dostępna jest pod adresem http://webapi.gratka.pl.</w:t>
      </w:r>
    </w:p>
    <w:p w14:paraId="1745DBB5" w14:textId="77777777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V. FUNKCJONOWANIE WEBAPI, ODPOWIEDZIALNOŚĆ</w:t>
      </w:r>
    </w:p>
    <w:p w14:paraId="092859C7" w14:textId="6579FB89" w:rsidR="0055565B" w:rsidRPr="0055565B" w:rsidRDefault="0055565B" w:rsidP="0055565B">
      <w:r w:rsidRPr="0055565B">
        <w:t>1. Użytkownik oświadcza, że nie będzie wykorzystywał Webapi, w tym do tworzenia</w:t>
      </w:r>
      <w:r w:rsidR="00B019E1">
        <w:t xml:space="preserve"> </w:t>
      </w:r>
      <w:r w:rsidRPr="0055565B">
        <w:t>Aplikacji Webapi, celem naruszaniu praw, interesów i majątku Spółki ani osób trzecich.</w:t>
      </w:r>
      <w:r w:rsidR="00B019E1">
        <w:t xml:space="preserve"> </w:t>
      </w:r>
      <w:r w:rsidRPr="0055565B">
        <w:t>Aplikacja Webapi nie może w szczególności naruszać praw osób trzecich w zakresie praw</w:t>
      </w:r>
      <w:r w:rsidR="00B019E1">
        <w:t xml:space="preserve"> </w:t>
      </w:r>
      <w:r w:rsidRPr="0055565B">
        <w:t>autorskich lub pokrewnych, a także praw związanych z własnością przemysłową.</w:t>
      </w:r>
    </w:p>
    <w:p w14:paraId="0E649AAB" w14:textId="6532B64F" w:rsidR="0055565B" w:rsidRPr="0055565B" w:rsidRDefault="0055565B" w:rsidP="0055565B">
      <w:r w:rsidRPr="0055565B">
        <w:t>2. Powielanie, publikowanie lub rozpowszechnianie Aplikacji Webapi w jakikolwiek</w:t>
      </w:r>
      <w:r w:rsidR="00B019E1">
        <w:t xml:space="preserve"> </w:t>
      </w:r>
      <w:r w:rsidRPr="0055565B">
        <w:t>sposób i</w:t>
      </w:r>
      <w:r w:rsidR="00B019E1">
        <w:t xml:space="preserve"> </w:t>
      </w:r>
      <w:r w:rsidRPr="0055565B">
        <w:t>na jakimkolwiek nośniku, w tym w formie DLC, wymaga pisemnej zgody Spółki, chyba że</w:t>
      </w:r>
      <w:r w:rsidR="00B019E1">
        <w:t xml:space="preserve"> </w:t>
      </w:r>
      <w:r w:rsidRPr="0055565B">
        <w:t>jest wykorzystywane wyłącznie przez Dostawcę Aplikacji do własnych celów związanych z</w:t>
      </w:r>
      <w:r w:rsidR="00B019E1">
        <w:t xml:space="preserve"> </w:t>
      </w:r>
      <w:r w:rsidRPr="0055565B">
        <w:t>przeznaczeniem Serwisów.</w:t>
      </w:r>
    </w:p>
    <w:p w14:paraId="212D8EF6" w14:textId="71F9D3AC" w:rsidR="0055565B" w:rsidRPr="0055565B" w:rsidRDefault="0055565B" w:rsidP="0055565B">
      <w:r w:rsidRPr="0055565B">
        <w:t>3. Aplikacja Webapi winna zawierać czytelną, jasną i łatwo dostępną informację o</w:t>
      </w:r>
      <w:r w:rsidR="00B019E1">
        <w:t xml:space="preserve"> </w:t>
      </w:r>
      <w:r w:rsidRPr="0055565B">
        <w:t>zasadach</w:t>
      </w:r>
      <w:r w:rsidR="00B019E1">
        <w:t xml:space="preserve"> </w:t>
      </w:r>
      <w:r w:rsidRPr="0055565B">
        <w:t>korzystania z Aplikacji Webapi.</w:t>
      </w:r>
    </w:p>
    <w:p w14:paraId="4B311C88" w14:textId="1C631CAD" w:rsidR="0055565B" w:rsidRPr="0055565B" w:rsidRDefault="0055565B" w:rsidP="0055565B">
      <w:r w:rsidRPr="0055565B">
        <w:t>4. Wszelką odpowiedzialność za szkody wynikłe w związku lub w trakcie korzystania z</w:t>
      </w:r>
      <w:r w:rsidR="00B019E1">
        <w:t xml:space="preserve"> </w:t>
      </w:r>
      <w:r w:rsidRPr="0055565B">
        <w:t>Aplikacji Webapi, a także powielania, publikowania lub rozpowszechniania Aplikacji</w:t>
      </w:r>
      <w:r w:rsidR="00B019E1">
        <w:t xml:space="preserve"> </w:t>
      </w:r>
      <w:r w:rsidRPr="0055565B">
        <w:t>Webapi, ponosi, odpowiednio i w zależności od sytuacji, wyłącznie Dostawca Aplikacji</w:t>
      </w:r>
      <w:r w:rsidR="00B019E1">
        <w:t xml:space="preserve"> </w:t>
      </w:r>
      <w:r w:rsidRPr="0055565B">
        <w:t>lub</w:t>
      </w:r>
      <w:r w:rsidR="00B019E1">
        <w:t xml:space="preserve"> </w:t>
      </w:r>
      <w:r w:rsidRPr="0055565B">
        <w:t>podmiot posługujący się Aplikacją Webapi.</w:t>
      </w:r>
    </w:p>
    <w:p w14:paraId="52AAB03E" w14:textId="3A59673B" w:rsidR="0055565B" w:rsidRPr="0055565B" w:rsidRDefault="0055565B" w:rsidP="0055565B">
      <w:r w:rsidRPr="0055565B">
        <w:t>5. W sytuacji opisanej w pkt 4 powyżej, o ile osoba trzecia lub instytucja wystąpi wobec</w:t>
      </w:r>
      <w:r w:rsidR="00B019E1">
        <w:t xml:space="preserve"> </w:t>
      </w:r>
      <w:r w:rsidRPr="0055565B">
        <w:t>Spółki z jakimikolwiek roszczeniami lub w jakikolwiek inny sposób nałoży na Spółkę</w:t>
      </w:r>
      <w:r w:rsidR="00B019E1">
        <w:t xml:space="preserve"> </w:t>
      </w:r>
      <w:r w:rsidRPr="0055565B">
        <w:t>odpowiedzialność za treść Aplikacji Webapi, Dostawca Aplikacji lub, odpowiednio, podmiot</w:t>
      </w:r>
      <w:r w:rsidR="00B019E1">
        <w:t xml:space="preserve"> </w:t>
      </w:r>
      <w:r w:rsidRPr="0055565B">
        <w:t>posługujący się Aplikacją Webapi, wstąpi w miejsce lub, w zależności od możliwości, obok</w:t>
      </w:r>
      <w:r w:rsidR="00B019E1">
        <w:t xml:space="preserve"> </w:t>
      </w:r>
      <w:r w:rsidRPr="0055565B">
        <w:t>Spółki do danego postępowania przedsądowego, cywilnego, administracyjnego,</w:t>
      </w:r>
      <w:r w:rsidR="00B019E1">
        <w:t xml:space="preserve"> </w:t>
      </w:r>
      <w:r w:rsidRPr="0055565B">
        <w:t>wykroczeniowego lub karnego, zwolni natychmiast Spółkę z wszelkiej odpowiedzialności, a</w:t>
      </w:r>
      <w:r w:rsidR="00B019E1">
        <w:t xml:space="preserve"> </w:t>
      </w:r>
      <w:r w:rsidRPr="0055565B">
        <w:t>nadto naprawi wszelką i jakąkolwiek szkodę poniesioną przez Spółkę w związku z wyżej</w:t>
      </w:r>
      <w:r w:rsidR="00B019E1">
        <w:t xml:space="preserve"> </w:t>
      </w:r>
      <w:r w:rsidRPr="0055565B">
        <w:t>opisanymi zdarzeniami, w tym zwróci koszty odszkodowań, reprezentowania interesów,</w:t>
      </w:r>
      <w:r w:rsidR="00B019E1">
        <w:t xml:space="preserve"> </w:t>
      </w:r>
      <w:r w:rsidRPr="0055565B">
        <w:t>obrony, opłaty sądowe, grzywny etc.</w:t>
      </w:r>
    </w:p>
    <w:p w14:paraId="79382EF5" w14:textId="77777777" w:rsidR="0055565B" w:rsidRPr="0055565B" w:rsidRDefault="0055565B" w:rsidP="0055565B">
      <w:pPr>
        <w:rPr>
          <w:b/>
          <w:bCs/>
        </w:rPr>
      </w:pPr>
      <w:r w:rsidRPr="0055565B">
        <w:rPr>
          <w:b/>
          <w:bCs/>
        </w:rPr>
        <w:t>VI. POSTANOWIENIA KOŃCOWE</w:t>
      </w:r>
    </w:p>
    <w:p w14:paraId="57ED0A27" w14:textId="02374ECC" w:rsidR="0055565B" w:rsidRPr="0055565B" w:rsidRDefault="0055565B" w:rsidP="0055565B">
      <w:r w:rsidRPr="0055565B">
        <w:t>1. Wsparcie, pomoc techniczna oraz kontakt ze Spółką w sprawie Webapi dostępne są</w:t>
      </w:r>
      <w:r w:rsidR="00B019E1">
        <w:t xml:space="preserve"> </w:t>
      </w:r>
      <w:r w:rsidRPr="0055565B">
        <w:t>dla Użytkowników za pomocą Biura Obsługi Klienta: webapi@gratka.pl.</w:t>
      </w:r>
    </w:p>
    <w:p w14:paraId="13167204" w14:textId="12E6AEF2" w:rsidR="0055565B" w:rsidRPr="0055565B" w:rsidRDefault="0055565B" w:rsidP="0055565B">
      <w:r w:rsidRPr="0055565B">
        <w:t>2. Wszelkie reklamacje dotyczące treści i funkcjonowania Webapi kierowane przez</w:t>
      </w:r>
      <w:r w:rsidR="00B019E1">
        <w:t xml:space="preserve"> </w:t>
      </w:r>
      <w:r w:rsidRPr="0055565B">
        <w:t>Użytkowników rozpatrywane są przez Spółke w miarę możliwości niezwłocznie. O</w:t>
      </w:r>
      <w:r w:rsidR="00B019E1">
        <w:t xml:space="preserve"> </w:t>
      </w:r>
      <w:r w:rsidRPr="0055565B">
        <w:t>wynikach postępowania reklamacyjnego Spółka zawiadamiać będzie Użytkowników</w:t>
      </w:r>
      <w:r w:rsidR="00B019E1">
        <w:t xml:space="preserve"> </w:t>
      </w:r>
      <w:r w:rsidRPr="0055565B">
        <w:t>elektronicznie na adresy zwrotne zgłoszeń złożonych w sposób opisany w ust.1</w:t>
      </w:r>
      <w:r w:rsidR="00B019E1">
        <w:t xml:space="preserve"> </w:t>
      </w:r>
      <w:r w:rsidRPr="0055565B">
        <w:t>powyżej.</w:t>
      </w:r>
    </w:p>
    <w:p w14:paraId="101755C7" w14:textId="12B81B0B" w:rsidR="0055565B" w:rsidRPr="0055565B" w:rsidRDefault="0055565B" w:rsidP="0055565B">
      <w:r w:rsidRPr="0055565B">
        <w:lastRenderedPageBreak/>
        <w:t>3. Spółka zachowuje prawo do zawieszenia lub zakończenia udostępniania Webapi</w:t>
      </w:r>
      <w:r w:rsidR="00B019E1">
        <w:t xml:space="preserve"> </w:t>
      </w:r>
      <w:r w:rsidRPr="0055565B">
        <w:t>Użytkownikom w każdym czasie. W miarę możliwości Spółka powiadomi o tym</w:t>
      </w:r>
      <w:r w:rsidR="00B019E1">
        <w:t xml:space="preserve"> </w:t>
      </w:r>
      <w:r w:rsidRPr="0055565B">
        <w:t>fakcie Użytkowników z odpowiednim wyprzedzeniem.</w:t>
      </w:r>
    </w:p>
    <w:p w14:paraId="4FF0CBA8" w14:textId="490EDFCE" w:rsidR="0055565B" w:rsidRPr="0055565B" w:rsidRDefault="0055565B" w:rsidP="0055565B">
      <w:r w:rsidRPr="0055565B">
        <w:t>4. Umowa na korzystanie z Webapi może być w każdej chwili przez każdą ze stron</w:t>
      </w:r>
      <w:r w:rsidR="00B019E1">
        <w:t xml:space="preserve"> </w:t>
      </w:r>
      <w:r w:rsidRPr="0055565B">
        <w:t>rozwiązana ze skutkiem natychmiastowym, bez wypowiedzenia, z jakiejkolwiek</w:t>
      </w:r>
      <w:r w:rsidR="00B019E1">
        <w:t xml:space="preserve"> </w:t>
      </w:r>
      <w:r w:rsidRPr="0055565B">
        <w:t>przyczyny.</w:t>
      </w:r>
    </w:p>
    <w:p w14:paraId="040F63EF" w14:textId="63C1C844" w:rsidR="00F9272E" w:rsidRDefault="0055565B" w:rsidP="0055565B">
      <w:r w:rsidRPr="0055565B">
        <w:t>5. Regulamin może ulec zmianie na zasadach opisanych w Regulaminie Serwisu</w:t>
      </w:r>
    </w:p>
    <w:sectPr w:rsidR="00F9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34"/>
    <w:rsid w:val="00214D0F"/>
    <w:rsid w:val="0035530E"/>
    <w:rsid w:val="004123EC"/>
    <w:rsid w:val="00447F06"/>
    <w:rsid w:val="0055565B"/>
    <w:rsid w:val="00594929"/>
    <w:rsid w:val="00633EF7"/>
    <w:rsid w:val="00781734"/>
    <w:rsid w:val="007C6367"/>
    <w:rsid w:val="007D6916"/>
    <w:rsid w:val="008026E7"/>
    <w:rsid w:val="008A7601"/>
    <w:rsid w:val="009E7790"/>
    <w:rsid w:val="00B019E1"/>
    <w:rsid w:val="00B92448"/>
    <w:rsid w:val="00C978E4"/>
    <w:rsid w:val="00DE4DE8"/>
    <w:rsid w:val="00F9272E"/>
    <w:rsid w:val="00F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0B7F"/>
  <w15:chartTrackingRefBased/>
  <w15:docId w15:val="{F3C140F0-AFEE-4F5C-B797-E5F1D1A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1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7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7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1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7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17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7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73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D691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F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1096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Reguła</dc:creator>
  <cp:keywords/>
  <dc:description/>
  <cp:lastModifiedBy>Paulina Reguła</cp:lastModifiedBy>
  <cp:revision>7</cp:revision>
  <dcterms:created xsi:type="dcterms:W3CDTF">2025-11-20T11:37:00Z</dcterms:created>
  <dcterms:modified xsi:type="dcterms:W3CDTF">2025-11-26T09:28:00Z</dcterms:modified>
</cp:coreProperties>
</file>